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CABD5C" w14:textId="3A8CA0F7" w:rsidR="00DA35BE" w:rsidRPr="00106589" w:rsidRDefault="00106589">
      <w:pPr>
        <w:rPr>
          <w:b/>
          <w:bCs/>
        </w:rPr>
      </w:pPr>
      <w:r w:rsidRPr="00106589">
        <w:rPr>
          <w:b/>
          <w:bCs/>
        </w:rPr>
        <w:t>October</w:t>
      </w:r>
      <w:r>
        <w:t xml:space="preserve"> </w:t>
      </w:r>
      <w:r w:rsidR="00DA35BE" w:rsidRPr="00106589">
        <w:rPr>
          <w:b/>
          <w:bCs/>
        </w:rPr>
        <w:t>Post 1 – Explain the logo</w:t>
      </w:r>
    </w:p>
    <w:p w14:paraId="61D0D3F1" w14:textId="1E7135CC" w:rsidR="00FC0864" w:rsidRPr="00106589" w:rsidRDefault="00FC0864" w:rsidP="00DA35BE">
      <w:pPr>
        <w:rPr>
          <w:rFonts w:cs="Segoe UI Emoji"/>
        </w:rPr>
      </w:pPr>
      <w:r w:rsidRPr="00106589">
        <w:rPr>
          <w:rFonts w:ascii="Segoe UI Emoji" w:hAnsi="Segoe UI Emoji" w:cs="Segoe UI Emoji"/>
        </w:rPr>
        <w:t>👀</w:t>
      </w:r>
      <w:r w:rsidRPr="00106589">
        <w:rPr>
          <w:rFonts w:cs="Segoe UI Emoji"/>
        </w:rPr>
        <w:t xml:space="preserve"> You might notice the logo under this umbrella </w:t>
      </w:r>
      <w:r w:rsidR="00D8388E">
        <w:rPr>
          <w:rFonts w:cs="Segoe UI Emoji"/>
        </w:rPr>
        <w:t xml:space="preserve">is beginning to </w:t>
      </w:r>
      <w:r w:rsidRPr="00106589">
        <w:rPr>
          <w:rFonts w:cs="Segoe UI Emoji"/>
        </w:rPr>
        <w:t xml:space="preserve">look familiar, but it </w:t>
      </w:r>
      <w:r w:rsidR="00106589" w:rsidRPr="00106589">
        <w:rPr>
          <w:rFonts w:cs="Segoe UI Emoji"/>
        </w:rPr>
        <w:t>says,</w:t>
      </w:r>
      <w:r w:rsidRPr="00106589">
        <w:rPr>
          <w:rFonts w:cs="Segoe UI Emoji"/>
        </w:rPr>
        <w:t xml:space="preserve"> "Your Southern Illinois Family of Electric Cooperatives." That’s because </w:t>
      </w:r>
      <w:r w:rsidR="00D8388E">
        <w:rPr>
          <w:rFonts w:cs="Segoe UI Emoji"/>
        </w:rPr>
        <w:t>this logo</w:t>
      </w:r>
      <w:r w:rsidRPr="00106589">
        <w:rPr>
          <w:rFonts w:cs="Segoe UI Emoji"/>
        </w:rPr>
        <w:t xml:space="preserve"> represents all the electric coops in </w:t>
      </w:r>
      <w:r w:rsidR="00311C60">
        <w:rPr>
          <w:rFonts w:cs="Segoe UI Emoji"/>
        </w:rPr>
        <w:t>S</w:t>
      </w:r>
      <w:r w:rsidRPr="00106589">
        <w:rPr>
          <w:rFonts w:cs="Segoe UI Emoji"/>
        </w:rPr>
        <w:t>outhern Illinois</w:t>
      </w:r>
      <w:r w:rsidR="00311C60">
        <w:rPr>
          <w:rFonts w:cs="Segoe UI Emoji"/>
        </w:rPr>
        <w:t xml:space="preserve"> Power Cooperative’s (SIPC) membership</w:t>
      </w:r>
      <w:r w:rsidRPr="00106589">
        <w:rPr>
          <w:rFonts w:cs="Segoe UI Emoji"/>
        </w:rPr>
        <w:t xml:space="preserve"> working together</w:t>
      </w:r>
      <w:r w:rsidR="00106589">
        <w:rPr>
          <w:rFonts w:cs="Segoe UI Emoji"/>
        </w:rPr>
        <w:t xml:space="preserve">! </w:t>
      </w:r>
    </w:p>
    <w:p w14:paraId="15ACB2DD" w14:textId="08A137E0" w:rsidR="00D8388E" w:rsidRDefault="00DA35BE" w:rsidP="00DA35BE">
      <w:r w:rsidRPr="00DA35BE">
        <w:t xml:space="preserve">There are 7 distribution coops in </w:t>
      </w:r>
      <w:r w:rsidR="00311C60">
        <w:t>SIPC’s membership</w:t>
      </w:r>
      <w:r w:rsidRPr="00DA35BE">
        <w:t xml:space="preserve">, and we all purchase power from </w:t>
      </w:r>
      <w:r w:rsidR="00FC0864">
        <w:t xml:space="preserve">our generation and transmission coop </w:t>
      </w:r>
      <w:r w:rsidR="00D8388E">
        <w:t xml:space="preserve">- </w:t>
      </w:r>
      <w:r w:rsidRPr="00DA35BE">
        <w:t>SIPC</w:t>
      </w:r>
      <w:r w:rsidR="00106589">
        <w:t xml:space="preserve"> </w:t>
      </w:r>
      <w:r w:rsidR="00106589" w:rsidRPr="00106589">
        <w:rPr>
          <w:i/>
          <w:iCs/>
        </w:rPr>
        <w:t>**to be tagged**</w:t>
      </w:r>
      <w:r w:rsidR="00D8388E">
        <w:t xml:space="preserve"> - </w:t>
      </w:r>
      <w:r w:rsidRPr="00DA35BE">
        <w:t>located on Lake of Egypt</w:t>
      </w:r>
      <w:r w:rsidR="00D8388E">
        <w:t xml:space="preserve"> south of Marion, Illinois</w:t>
      </w:r>
      <w:r w:rsidRPr="00DA35BE">
        <w:t xml:space="preserve">. Together, we’re working to keep members informed </w:t>
      </w:r>
      <w:r w:rsidRPr="00FC0864">
        <w:t>about our power supply</w:t>
      </w:r>
      <w:r w:rsidR="00D8388E">
        <w:t xml:space="preserve">, future programs, </w:t>
      </w:r>
      <w:r w:rsidR="00D8388E" w:rsidRPr="00D8388E">
        <w:t xml:space="preserve">and our efforts to ensure </w:t>
      </w:r>
      <w:r w:rsidR="00D8388E">
        <w:t xml:space="preserve">power is </w:t>
      </w:r>
      <w:r w:rsidR="00D8388E" w:rsidRPr="00D8388E">
        <w:t>reliable and affordabl</w:t>
      </w:r>
      <w:r w:rsidR="00D8388E">
        <w:t>e</w:t>
      </w:r>
      <w:r w:rsidR="00D8388E" w:rsidRPr="00D8388E">
        <w:t>.</w:t>
      </w:r>
    </w:p>
    <w:p w14:paraId="7A24FB4B" w14:textId="2BE95488" w:rsidR="00FC0864" w:rsidRDefault="00DA35BE" w:rsidP="00DA35BE">
      <w:r w:rsidRPr="00DA35BE">
        <w:t xml:space="preserve">So, when you see this logo, know it’s still </w:t>
      </w:r>
      <w:r w:rsidR="00FC0864">
        <w:t xml:space="preserve">your friends at </w:t>
      </w:r>
      <w:r w:rsidR="00FC0864" w:rsidRPr="00FC0864">
        <w:rPr>
          <w:highlight w:val="yellow"/>
        </w:rPr>
        <w:t>[insert coops name]</w:t>
      </w:r>
      <w:r w:rsidRPr="00DA35BE">
        <w:t xml:space="preserve"> </w:t>
      </w:r>
      <w:r w:rsidR="00561436">
        <w:t>talking</w:t>
      </w:r>
      <w:r w:rsidRPr="00DA35BE">
        <w:t xml:space="preserve"> to you—</w:t>
      </w:r>
      <w:r>
        <w:t xml:space="preserve">we are just doing so </w:t>
      </w:r>
      <w:r w:rsidR="00561436">
        <w:t>under a</w:t>
      </w:r>
      <w:r w:rsidR="00106589">
        <w:t xml:space="preserve"> </w:t>
      </w:r>
      <w:r w:rsidR="00D8388E">
        <w:t>“</w:t>
      </w:r>
      <w:r w:rsidR="00106589">
        <w:t>larger</w:t>
      </w:r>
      <w:r w:rsidR="00561436">
        <w:t xml:space="preserve"> umbrella</w:t>
      </w:r>
      <w:r w:rsidR="00D8388E">
        <w:t>”</w:t>
      </w:r>
      <w:r w:rsidR="00561436">
        <w:t xml:space="preserve"> that </w:t>
      </w:r>
      <w:r w:rsidRPr="00DA35BE">
        <w:t>involv</w:t>
      </w:r>
      <w:r w:rsidR="00561436">
        <w:t xml:space="preserve">es </w:t>
      </w:r>
      <w:r w:rsidRPr="00DA35BE">
        <w:t xml:space="preserve">the </w:t>
      </w:r>
      <w:r w:rsidR="00D8388E">
        <w:t xml:space="preserve">7 </w:t>
      </w:r>
      <w:r w:rsidRPr="00DA35BE">
        <w:t xml:space="preserve">coops in </w:t>
      </w:r>
      <w:r w:rsidR="00D13A05">
        <w:t>SIPC’s membership</w:t>
      </w:r>
      <w:r w:rsidRPr="00DA35BE">
        <w:t xml:space="preserve">. </w:t>
      </w:r>
    </w:p>
    <w:p w14:paraId="0018F77F" w14:textId="3B02301E" w:rsidR="00DA35BE" w:rsidRPr="00DA35BE" w:rsidRDefault="00561436" w:rsidP="00DA35BE">
      <w:r>
        <w:t xml:space="preserve">We’ll </w:t>
      </w:r>
      <w:r w:rsidR="00FC0864">
        <w:t xml:space="preserve">soon </w:t>
      </w:r>
      <w:r>
        <w:t xml:space="preserve">be sharing </w:t>
      </w:r>
      <w:r w:rsidR="00FC0864">
        <w:t xml:space="preserve">info </w:t>
      </w:r>
      <w:r>
        <w:t xml:space="preserve">about some exciting programs </w:t>
      </w:r>
      <w:r w:rsidR="00D8388E">
        <w:t>that our</w:t>
      </w:r>
      <w:r>
        <w:t xml:space="preserve"> coop member</w:t>
      </w:r>
      <w:r w:rsidR="00D8388E">
        <w:t>s</w:t>
      </w:r>
      <w:r>
        <w:t xml:space="preserve"> can take advantage of</w:t>
      </w:r>
      <w:r w:rsidR="00FC0864">
        <w:t>, so stay tuned</w:t>
      </w:r>
      <w:r w:rsidR="00DA35BE" w:rsidRPr="00DA35BE">
        <w:t xml:space="preserve">! </w:t>
      </w:r>
      <w:r w:rsidR="00DA35BE" w:rsidRPr="00DA35BE">
        <w:rPr>
          <w:rFonts w:ascii="Segoe UI Emoji" w:hAnsi="Segoe UI Emoji" w:cs="Segoe UI Emoji"/>
        </w:rPr>
        <w:t>💡</w:t>
      </w:r>
    </w:p>
    <w:p w14:paraId="2A36EF6D" w14:textId="3D23F3C6" w:rsidR="00DA35BE" w:rsidRDefault="00DA35BE"/>
    <w:p w14:paraId="5A191E25" w14:textId="274BC9EC" w:rsidR="00106589" w:rsidRDefault="00106589">
      <w:r>
        <w:rPr>
          <w:noProof/>
        </w:rPr>
        <w:drawing>
          <wp:anchor distT="0" distB="0" distL="114300" distR="114300" simplePos="0" relativeHeight="251658240" behindDoc="1" locked="0" layoutInCell="1" allowOverlap="1" wp14:anchorId="25186EA8" wp14:editId="08CA3108">
            <wp:simplePos x="0" y="0"/>
            <wp:positionH relativeFrom="column">
              <wp:posOffset>612816</wp:posOffset>
            </wp:positionH>
            <wp:positionV relativeFrom="paragraph">
              <wp:posOffset>25495</wp:posOffset>
            </wp:positionV>
            <wp:extent cx="4468495" cy="3744595"/>
            <wp:effectExtent l="0" t="0" r="8255" b="8255"/>
            <wp:wrapTight wrapText="bothSides">
              <wp:wrapPolygon edited="0">
                <wp:start x="0" y="0"/>
                <wp:lineTo x="0" y="21538"/>
                <wp:lineTo x="21548" y="21538"/>
                <wp:lineTo x="21548" y="0"/>
                <wp:lineTo x="0" y="0"/>
              </wp:wrapPolygon>
            </wp:wrapTight>
            <wp:docPr id="14928834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883475" name="Picture 149288347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8495" cy="3744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065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5BE"/>
    <w:rsid w:val="0009634C"/>
    <w:rsid w:val="00106589"/>
    <w:rsid w:val="00311C60"/>
    <w:rsid w:val="00561436"/>
    <w:rsid w:val="007E60A0"/>
    <w:rsid w:val="00854FC0"/>
    <w:rsid w:val="00B76D6D"/>
    <w:rsid w:val="00BC301A"/>
    <w:rsid w:val="00D13A05"/>
    <w:rsid w:val="00D8388E"/>
    <w:rsid w:val="00D95049"/>
    <w:rsid w:val="00DA35BE"/>
    <w:rsid w:val="00DC6F51"/>
    <w:rsid w:val="00DE6DD8"/>
    <w:rsid w:val="00EC2B02"/>
    <w:rsid w:val="00FC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014B02"/>
  <w15:chartTrackingRefBased/>
  <w15:docId w15:val="{7AF18D56-ADC8-46D3-BBAD-CB3DB5177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3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3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3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3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3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3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3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3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3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3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3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35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35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35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35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35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35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3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3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3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3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3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35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35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35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35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35B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311C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9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823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dc:description/>
  <cp:lastModifiedBy>Roni Croxell</cp:lastModifiedBy>
  <cp:revision>2</cp:revision>
  <dcterms:created xsi:type="dcterms:W3CDTF">2024-10-02T17:18:00Z</dcterms:created>
  <dcterms:modified xsi:type="dcterms:W3CDTF">2024-10-02T17:18:00Z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588b43e2-f72d-4555-8e31-3e83ec00afcb</vt:lpwstr>
  </property>
</Properties>
</file>